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D822" w14:textId="0FE6C49B" w:rsidR="00D37592" w:rsidRPr="00D37592" w:rsidRDefault="006024AA" w:rsidP="00D37592">
      <w:pPr>
        <w:pStyle w:val="Heading1"/>
        <w:jc w:val="center"/>
        <w:rPr>
          <w:sz w:val="20"/>
          <w:szCs w:val="20"/>
        </w:rPr>
      </w:pPr>
      <w:r w:rsidRPr="00F50BB2">
        <w:drawing>
          <wp:anchor distT="0" distB="0" distL="114300" distR="114300" simplePos="0" relativeHeight="251661312" behindDoc="0" locked="0" layoutInCell="1" allowOverlap="1" wp14:anchorId="1A8E063B" wp14:editId="4353672F">
            <wp:simplePos x="0" y="0"/>
            <wp:positionH relativeFrom="margin">
              <wp:posOffset>5302885</wp:posOffset>
            </wp:positionH>
            <wp:positionV relativeFrom="margin">
              <wp:posOffset>-800100</wp:posOffset>
            </wp:positionV>
            <wp:extent cx="1212215" cy="1143000"/>
            <wp:effectExtent l="0" t="0" r="0" b="0"/>
            <wp:wrapThrough wrapText="bothSides">
              <wp:wrapPolygon edited="0">
                <wp:start x="9052" y="480"/>
                <wp:lineTo x="2716" y="5760"/>
                <wp:lineTo x="2716" y="12960"/>
                <wp:lineTo x="4979" y="16800"/>
                <wp:lineTo x="2716" y="19200"/>
                <wp:lineTo x="2716" y="21120"/>
                <wp:lineTo x="18556" y="21120"/>
                <wp:lineTo x="19009" y="19200"/>
                <wp:lineTo x="16293" y="16800"/>
                <wp:lineTo x="19009" y="12480"/>
                <wp:lineTo x="19009" y="6720"/>
                <wp:lineTo x="17199" y="4320"/>
                <wp:lineTo x="12220" y="480"/>
                <wp:lineTo x="9052" y="480"/>
              </wp:wrapPolygon>
            </wp:wrapThrough>
            <wp:docPr id="1" name="Picture 1" descr="clio:Users:aroberg1:LUVOIR:Graphics:Logo_Etc:LUVOIR_logo_FINAL_for_Light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o:Users:aroberg1:LUVOIR:Graphics:Logo_Etc:LUVOIR_logo_FINAL_for_Light_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3F5A8" w14:textId="03AFF215" w:rsidR="00A834CF" w:rsidRDefault="00A834CF" w:rsidP="00D37592">
      <w:pPr>
        <w:pStyle w:val="Heading1"/>
        <w:spacing w:before="0"/>
        <w:jc w:val="center"/>
      </w:pPr>
      <w:r>
        <w:t>Additional LUVOIR Science Case</w:t>
      </w:r>
    </w:p>
    <w:p w14:paraId="3EFB7A06" w14:textId="4D70A72D" w:rsidR="00574C5D" w:rsidRPr="00975F6D" w:rsidRDefault="00574C5D" w:rsidP="00574C5D">
      <w:pPr>
        <w:jc w:val="center"/>
        <w:rPr>
          <w:i/>
          <w:color w:val="FF0000"/>
        </w:rPr>
      </w:pPr>
      <w:r w:rsidRPr="00975F6D">
        <w:rPr>
          <w:i/>
          <w:color w:val="FF0000"/>
        </w:rPr>
        <w:t>Please limit to 2 – 3 total pages.</w:t>
      </w:r>
    </w:p>
    <w:p w14:paraId="63235646" w14:textId="53D8B4CA" w:rsidR="008B646D" w:rsidRPr="008B646D" w:rsidRDefault="008B646D" w:rsidP="008B646D">
      <w:pPr>
        <w:jc w:val="center"/>
        <w:rPr>
          <w:rFonts w:ascii="Times New Roman" w:hAnsi="Times New Roman"/>
          <w:i/>
          <w:sz w:val="20"/>
          <w:szCs w:val="20"/>
        </w:rPr>
      </w:pPr>
      <w:r w:rsidRPr="00975F6D">
        <w:rPr>
          <w:i/>
          <w:color w:val="FF0000"/>
        </w:rPr>
        <w:t>Email document</w:t>
      </w:r>
      <w:r w:rsidR="00687A72" w:rsidRPr="00975F6D">
        <w:rPr>
          <w:i/>
          <w:color w:val="FF0000"/>
        </w:rPr>
        <w:t xml:space="preserve"> to</w:t>
      </w:r>
      <w:r w:rsidRPr="008B646D">
        <w:rPr>
          <w:i/>
          <w:color w:val="008000"/>
        </w:rPr>
        <w:t xml:space="preserve"> </w:t>
      </w:r>
      <w:hyperlink r:id="rId9" w:history="1">
        <w:r w:rsidRPr="008B646D">
          <w:rPr>
            <w:rStyle w:val="Hyperlink"/>
            <w:i/>
          </w:rPr>
          <w:t>LUVOIR.Science@gmail.com</w:t>
        </w:r>
      </w:hyperlink>
      <w:r w:rsidRPr="008B646D">
        <w:rPr>
          <w:i/>
          <w:color w:val="008000"/>
        </w:rPr>
        <w:t xml:space="preserve"> </w:t>
      </w:r>
      <w:r w:rsidRPr="00975F6D">
        <w:rPr>
          <w:i/>
          <w:color w:val="FF0000"/>
        </w:rPr>
        <w:t>for inclusion in “Additional Science Cases” appendix of LUVOIR Interim Report.</w:t>
      </w:r>
    </w:p>
    <w:p w14:paraId="387D3DC9" w14:textId="37B809F5" w:rsidR="008B646D" w:rsidRPr="00313CE3" w:rsidRDefault="008B646D" w:rsidP="008B646D">
      <w:pPr>
        <w:jc w:val="center"/>
        <w:rPr>
          <w:color w:val="008000"/>
        </w:rPr>
      </w:pPr>
      <w:bookmarkStart w:id="0" w:name="_GoBack"/>
      <w:bookmarkEnd w:id="0"/>
    </w:p>
    <w:p w14:paraId="7EA5E04A" w14:textId="7BE09E96" w:rsidR="001A341B" w:rsidRPr="00D30CEA" w:rsidRDefault="00EA4315" w:rsidP="00D72CCF">
      <w:pPr>
        <w:pStyle w:val="Heading2"/>
      </w:pPr>
      <w:r>
        <w:t>YOUR TITLE HERE</w:t>
      </w:r>
    </w:p>
    <w:p w14:paraId="196135FE" w14:textId="7FCE9AB6" w:rsidR="001A341B" w:rsidRPr="00516D3F" w:rsidRDefault="001A341B" w:rsidP="00D72CCF">
      <w:pPr>
        <w:pStyle w:val="Heading2"/>
      </w:pPr>
      <w:r w:rsidRPr="00516D3F">
        <w:t>AUTHORS</w:t>
      </w:r>
    </w:p>
    <w:p w14:paraId="0DEB8836" w14:textId="522F3F8C" w:rsidR="00600505" w:rsidRPr="00EA4315" w:rsidRDefault="00600505" w:rsidP="00600505">
      <w:r w:rsidRPr="00EA4315">
        <w:t xml:space="preserve">Jamie Doe (Acme University), </w:t>
      </w:r>
      <w:r w:rsidR="006E1B5D" w:rsidRPr="00EA4315">
        <w:t>others …</w:t>
      </w:r>
    </w:p>
    <w:p w14:paraId="6788DD4C" w14:textId="45389C93" w:rsidR="00C27C24" w:rsidRPr="00243070" w:rsidRDefault="00F55186" w:rsidP="00D72CCF">
      <w:pPr>
        <w:pStyle w:val="Heading2"/>
      </w:pPr>
      <w:r>
        <w:t>INTRODUCTION</w:t>
      </w:r>
    </w:p>
    <w:p w14:paraId="5E8CF88B" w14:textId="138912F5" w:rsidR="00196DDA" w:rsidRPr="00243070" w:rsidRDefault="00C27E1E" w:rsidP="00EA4315">
      <w:r w:rsidRPr="00243070">
        <w:t>Science motivation and background t</w:t>
      </w:r>
      <w:r w:rsidR="00C27C24" w:rsidRPr="00243070">
        <w:t>ext goes here.</w:t>
      </w:r>
      <w:r w:rsidR="00E3033D" w:rsidRPr="00243070">
        <w:t xml:space="preserve"> </w:t>
      </w:r>
      <w:r w:rsidR="000B5431" w:rsidRPr="00243070">
        <w:t xml:space="preserve"> Figures </w:t>
      </w:r>
      <w:r w:rsidR="00243070" w:rsidRPr="00243070">
        <w:t>encouraged</w:t>
      </w:r>
      <w:r w:rsidR="000B5431" w:rsidRPr="00243070">
        <w:t>.</w:t>
      </w:r>
    </w:p>
    <w:p w14:paraId="620E865D" w14:textId="27DB9689" w:rsidR="00190FEE" w:rsidRPr="00D72CCF" w:rsidRDefault="00F55186" w:rsidP="00D72CCF">
      <w:pPr>
        <w:pStyle w:val="Heading2"/>
      </w:pPr>
      <w:r w:rsidRPr="00D72CCF">
        <w:t>THE ROLE OF LUVOIR</w:t>
      </w:r>
    </w:p>
    <w:p w14:paraId="20CB471D" w14:textId="0C616D33" w:rsidR="00190FEE" w:rsidRPr="00243070" w:rsidRDefault="00190FEE" w:rsidP="00EA4315">
      <w:r w:rsidRPr="00243070">
        <w:t>Explain why this science case needs LUVOIR.</w:t>
      </w:r>
    </w:p>
    <w:p w14:paraId="66823EA6" w14:textId="2E2AC529" w:rsidR="00DD79B2" w:rsidRPr="00516D3F" w:rsidRDefault="00DD79B2" w:rsidP="00D72CCF">
      <w:pPr>
        <w:pStyle w:val="Heading2"/>
        <w:rPr>
          <w:i/>
          <w:color w:val="000000" w:themeColor="text1"/>
        </w:rPr>
      </w:pPr>
      <w:r>
        <w:t xml:space="preserve">THE </w:t>
      </w:r>
      <w:r w:rsidR="00961167">
        <w:t>SCIENCE PROGRAM</w:t>
      </w:r>
    </w:p>
    <w:p w14:paraId="2288F6C0" w14:textId="774BF30A" w:rsidR="00A01B4A" w:rsidRPr="00243070" w:rsidRDefault="00DD79B2" w:rsidP="00EA4315">
      <w:r w:rsidRPr="00243070">
        <w:t>Please de</w:t>
      </w:r>
      <w:r w:rsidR="00054AB8">
        <w:t>scribe the desired observations as best you can.</w:t>
      </w:r>
      <w:r w:rsidRPr="00243070">
        <w:t xml:space="preserve"> </w:t>
      </w:r>
    </w:p>
    <w:p w14:paraId="690F5D8A" w14:textId="77777777" w:rsidR="00A01B4A" w:rsidRPr="00243070" w:rsidRDefault="00A01B4A" w:rsidP="00EA4315"/>
    <w:p w14:paraId="13BF8C82" w14:textId="086F78DB" w:rsidR="000B5431" w:rsidRPr="00243070" w:rsidRDefault="00DD79B2" w:rsidP="00EA4315">
      <w:r w:rsidRPr="00243070">
        <w:t xml:space="preserve">Give wavelength </w:t>
      </w:r>
      <w:r w:rsidR="005569BF" w:rsidRPr="00243070">
        <w:t>ranges,</w:t>
      </w:r>
      <w:r w:rsidR="00A01B4A" w:rsidRPr="00243070">
        <w:t xml:space="preserve"> </w:t>
      </w:r>
      <w:r w:rsidR="00065032" w:rsidRPr="00243070">
        <w:t xml:space="preserve">source brightnesses, </w:t>
      </w:r>
      <w:r w:rsidR="00A01B4A" w:rsidRPr="00243070">
        <w:t>and</w:t>
      </w:r>
      <w:r w:rsidR="005569BF" w:rsidRPr="00243070">
        <w:t xml:space="preserve"> LUVOIR instrument(s) to be used</w:t>
      </w:r>
      <w:r w:rsidR="000B5431" w:rsidRPr="00243070">
        <w:t xml:space="preserve">. </w:t>
      </w:r>
      <w:r w:rsidR="00CA6BD0" w:rsidRPr="00243070">
        <w:t xml:space="preserve">Further details on instrument characteristics can be found at </w:t>
      </w:r>
      <w:hyperlink r:id="rId10" w:history="1">
        <w:r w:rsidR="0067290D" w:rsidRPr="00EA4315">
          <w:rPr>
            <w:rStyle w:val="Hyperlink"/>
            <w:color w:val="3366FF"/>
          </w:rPr>
          <w:t>https://asd.gsfc.nasa.gov/luvoir/design/</w:t>
        </w:r>
      </w:hyperlink>
      <w:r w:rsidR="00CA6BD0" w:rsidRPr="00243070">
        <w:t>.</w:t>
      </w:r>
    </w:p>
    <w:p w14:paraId="4205EE3B" w14:textId="77777777" w:rsidR="0067290D" w:rsidRPr="00243070" w:rsidRDefault="0067290D" w:rsidP="00EA4315"/>
    <w:p w14:paraId="037C7B77" w14:textId="4DF5B7DC" w:rsidR="00D82A8C" w:rsidRDefault="000B5431">
      <w:pPr>
        <w:rPr>
          <w:color w:val="3366FF"/>
        </w:rPr>
      </w:pPr>
      <w:r w:rsidRPr="00243070">
        <w:t xml:space="preserve">If possible, include </w:t>
      </w:r>
      <w:r w:rsidR="00243070" w:rsidRPr="00243070">
        <w:t xml:space="preserve">exposure time estimates. </w:t>
      </w:r>
      <w:r w:rsidRPr="00243070">
        <w:t>LUVOIR science simulation tools</w:t>
      </w:r>
      <w:r w:rsidR="00243070" w:rsidRPr="00243070">
        <w:t xml:space="preserve"> are</w:t>
      </w:r>
      <w:r w:rsidRPr="00243070">
        <w:t xml:space="preserve"> available at </w:t>
      </w:r>
      <w:hyperlink r:id="rId11" w:history="1">
        <w:r w:rsidRPr="00EA4315">
          <w:rPr>
            <w:rStyle w:val="Hyperlink"/>
            <w:color w:val="3366FF"/>
          </w:rPr>
          <w:t>https://asd.gsfc.nasa.gov/luvoir/tools/</w:t>
        </w:r>
      </w:hyperlink>
      <w:r w:rsidRPr="00EA4315">
        <w:rPr>
          <w:color w:val="3366FF"/>
        </w:rPr>
        <w:t>.</w:t>
      </w:r>
    </w:p>
    <w:p w14:paraId="000C7DD3" w14:textId="77777777" w:rsidR="00021526" w:rsidRDefault="00021526">
      <w:pPr>
        <w:rPr>
          <w:color w:val="3366FF"/>
        </w:rPr>
      </w:pPr>
    </w:p>
    <w:p w14:paraId="7A43CAEF" w14:textId="3441475E" w:rsidR="00021526" w:rsidRPr="007825F6" w:rsidRDefault="00021526">
      <w:pPr>
        <w:rPr>
          <w:color w:val="3366FF"/>
        </w:rPr>
      </w:pPr>
      <w:r w:rsidRPr="00EA43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B12C" wp14:editId="23A8BE87">
                <wp:simplePos x="0" y="0"/>
                <wp:positionH relativeFrom="margin">
                  <wp:posOffset>-241300</wp:posOffset>
                </wp:positionH>
                <wp:positionV relativeFrom="margin">
                  <wp:posOffset>6146800</wp:posOffset>
                </wp:positionV>
                <wp:extent cx="5943600" cy="2044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4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D3760" w14:textId="77777777" w:rsidR="00F50BB2" w:rsidRPr="008E10AA" w:rsidRDefault="00F50BB2" w:rsidP="0002152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E10AA">
                              <w:rPr>
                                <w:b/>
                                <w:color w:val="4F81BD" w:themeColor="accent1"/>
                              </w:rPr>
                              <w:t>Program at a Glance</w:t>
                            </w:r>
                          </w:p>
                          <w:p w14:paraId="7CD22B6C" w14:textId="77777777" w:rsidR="00F50BB2" w:rsidRPr="001B1D3D" w:rsidRDefault="00F50BB2" w:rsidP="00021526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Science g</w:t>
                            </w:r>
                            <w:r w:rsidRPr="00846F14">
                              <w:rPr>
                                <w:b/>
                              </w:rPr>
                              <w:t>oal</w:t>
                            </w:r>
                            <w:r>
                              <w:t xml:space="preserve">: </w:t>
                            </w:r>
                            <w:r w:rsidRPr="001B1D3D">
                              <w:t>1 – 2 sentence description of science goal.</w:t>
                            </w:r>
                          </w:p>
                          <w:p w14:paraId="25D8CE5D" w14:textId="77777777" w:rsidR="00F50BB2" w:rsidRPr="00FA40D6" w:rsidRDefault="00F50BB2" w:rsidP="00021526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 xml:space="preserve">Program details:  </w:t>
                            </w:r>
                            <w:r w:rsidRPr="00FA40D6">
                              <w:t>Briefly descr</w:t>
                            </w:r>
                            <w:r>
                              <w:t xml:space="preserve">ibe the observing program (e.g. </w:t>
                            </w:r>
                            <w:r w:rsidRPr="00FA40D6">
                              <w:t xml:space="preserve">kind </w:t>
                            </w:r>
                            <w:r>
                              <w:t>of observations, targets, etc.</w:t>
                            </w:r>
                            <w:r w:rsidRPr="00FA40D6">
                              <w:t>).</w:t>
                            </w:r>
                          </w:p>
                          <w:p w14:paraId="097190A4" w14:textId="77777777" w:rsidR="00F50BB2" w:rsidRPr="00092EAD" w:rsidRDefault="00F50BB2" w:rsidP="00021526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Instrument(s) + c</w:t>
                            </w:r>
                            <w:r w:rsidRPr="00BD30E1">
                              <w:rPr>
                                <w:b/>
                              </w:rPr>
                              <w:t>onfiguration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BD30E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92EAD">
                              <w:t>List all needed instru</w:t>
                            </w:r>
                            <w:r>
                              <w:t xml:space="preserve">ments and configurations (e.g. </w:t>
                            </w:r>
                            <w:r w:rsidRPr="00092EAD">
                              <w:t>imaging</w:t>
                            </w:r>
                            <w:r>
                              <w:t xml:space="preserve"> or spectroscopy, other modes, etc.</w:t>
                            </w:r>
                            <w:r w:rsidRPr="00092EAD">
                              <w:t>).</w:t>
                            </w:r>
                          </w:p>
                          <w:p w14:paraId="64C6A8A9" w14:textId="77777777" w:rsidR="00F50BB2" w:rsidRPr="000320B6" w:rsidRDefault="00F50BB2" w:rsidP="00021526">
                            <w:r>
                              <w:rPr>
                                <w:b/>
                              </w:rPr>
                              <w:t xml:space="preserve">Key observation requirements: </w:t>
                            </w:r>
                            <w:r w:rsidRPr="000320B6">
                              <w:t>Give key</w:t>
                            </w:r>
                            <w:r>
                              <w:t xml:space="preserve"> observation requirements (e.g.</w:t>
                            </w:r>
                            <w:r w:rsidRPr="000320B6">
                              <w:t xml:space="preserve"> wavelength range, spectral resolution, signal-to-noise, contrast, photometric </w:t>
                            </w:r>
                            <w:r>
                              <w:t>or astrometric precision, etc.</w:t>
                            </w:r>
                            <w:r w:rsidRPr="000320B6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8.95pt;margin-top:484pt;width:468pt;height:16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bqWr0CAADZBQAADgAAAGRycy9lMm9Eb2MueG1srFRbb9MwFH5H4j9Yfu+SdOm2RkunrFMR0rRN&#10;dGjPruO0Eb5hu00K4r9z7CRtGRNCiJfk3I/Pdy7XN63gaMeMrZXMcXIWY8QkVWUt1zn+/LwYXWFk&#10;HZEl4UqyHO+ZxTez9++uG52xsdooXjKDIIi0WaNzvHFOZ1Fk6YYJYs+UZhKUlTKCOGDNOioNaSC6&#10;4NE4ji+iRplSG0WZtSC965R4FuJXFaPusaosc4jnGN7mwteE78p/o9k1ydaG6E1N+2eQf3iFILWE&#10;pIdQd8QRtDX1b6FETY2yqnJnVIlIVVVNWagBqkniV9UsN0SzUAuAY/UBJvv/wtKH3ZNBdZnjc4wk&#10;EdCiZ9Y6dKtadO7RabTNwGipwcy1IIYuD3ILQl90Wxnh/1AOAj3gvD9g64NREE6m6flFDCoKunGc&#10;ppfAQPzo6K6NdR+YEsgTOTbQvIAp2d1b15kOJj4bl6F5kADUXuBTBcy/zyeX4+JyMh1dFJNklCbx&#10;1ago4vHoblHERZwu5tP09gfEFiRJswa6r2F2fN1Q34KTdY+0V/8d1ILQXwYzSaIwEt2rIXAodHhq&#10;5EHtwAuU23PWVfSJVdAMgGscKg9rwObcoB2BAS6/BOgBMi7B0rtUNecHp+QtJ+4Gp942QBVW4+AY&#10;v+V4zMYG65BRSXdwFLVU5s/OVWcPAJzU6knXrlrAx5MrVe5hvozq9tNquqhhBu6JdU/EwELC3MCR&#10;cY/wqbhqcqx6CqONMt/eknt7aB5oMfItzrH9uiWGYcQ/StigaZKm/iKcMuaUWZ0ycivmClqQwDnT&#10;NJDgbBwfyMoo8QK3qPBZQUUkhdw5dgM5d93ZgVtGWVEEI7gBmrh7udTUh/bw+gl/bl+I0f0aOJia&#10;BzWcApK92obO1ntaXWydWtRhVY6o9sDD/Qgz2N86f6BO+WB1vMiznwAAAP//AwBQSwMEFAAGAAgA&#10;AAAhAMDCiEPgAAAADAEAAA8AAABkcnMvZG93bnJldi54bWxMj8tOwzAQRfdI/IM1SOxaO0UqTohT&#10;FRCPVRGFD3Bjk1jE48h2m8DXM6xgOZqje8+tN7Mf2MnG5AIqKJYCmMU2GIedgve3h4UElrJGo4eA&#10;VsGXTbBpzs9qXZkw4as97XPHKARTpRX0OY8V56ntrddpGUaL9PsI0etMZ+y4iXqicD/wlRBr7rVD&#10;auj1aO96237uj17B9xRvn+O9c/kpyMeUcfuyKzqlLi/m7Q2wbOf8B8OvPqlDQ06HcEST2KBgcXVd&#10;EqqgXEsaRYQsZQHsQOiqFAJ4U/P/I5ofAAAA//8DAFBLAQItABQABgAIAAAAIQDkmcPA+wAAAOEB&#10;AAATAAAAAAAAAAAAAAAAAAAAAABbQ29udGVudF9UeXBlc10ueG1sUEsBAi0AFAAGAAgAAAAhACOy&#10;auHXAAAAlAEAAAsAAAAAAAAAAAAAAAAALAEAAF9yZWxzLy5yZWxzUEsBAi0AFAAGAAgAAAAhAJMG&#10;6lq9AgAA2QUAAA4AAAAAAAAAAAAAAAAALAIAAGRycy9lMm9Eb2MueG1sUEsBAi0AFAAGAAgAAAAh&#10;AMDCiEPgAAAADAEAAA8AAAAAAAAAAAAAAAAAFQUAAGRycy9kb3ducmV2LnhtbFBLBQYAAAAABAAE&#10;APMAAAAiBgAAAAA=&#10;" fillcolor="white [3201]" strokecolor="black [3200]" strokeweight="2pt">
                <v:textbox style="mso-fit-shape-to-text:t" inset=",7.2pt,,7.2pt">
                  <w:txbxContent>
                    <w:p w14:paraId="15CD3760" w14:textId="77777777" w:rsidR="00F50BB2" w:rsidRPr="008E10AA" w:rsidRDefault="00F50BB2" w:rsidP="00021526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8E10AA">
                        <w:rPr>
                          <w:b/>
                          <w:color w:val="4F81BD" w:themeColor="accent1"/>
                        </w:rPr>
                        <w:t>Program at a Glance</w:t>
                      </w:r>
                    </w:p>
                    <w:p w14:paraId="7CD22B6C" w14:textId="77777777" w:rsidR="00F50BB2" w:rsidRPr="001B1D3D" w:rsidRDefault="00F50BB2" w:rsidP="00021526">
                      <w:pPr>
                        <w:spacing w:after="120"/>
                      </w:pPr>
                      <w:r>
                        <w:rPr>
                          <w:b/>
                        </w:rPr>
                        <w:t>Science g</w:t>
                      </w:r>
                      <w:r w:rsidRPr="00846F14">
                        <w:rPr>
                          <w:b/>
                        </w:rPr>
                        <w:t>oal</w:t>
                      </w:r>
                      <w:r>
                        <w:t xml:space="preserve">: </w:t>
                      </w:r>
                      <w:r w:rsidRPr="001B1D3D">
                        <w:t>1 – 2 sentence description of science goal.</w:t>
                      </w:r>
                    </w:p>
                    <w:p w14:paraId="25D8CE5D" w14:textId="77777777" w:rsidR="00F50BB2" w:rsidRPr="00FA40D6" w:rsidRDefault="00F50BB2" w:rsidP="00021526">
                      <w:pPr>
                        <w:spacing w:after="120"/>
                      </w:pPr>
                      <w:r>
                        <w:rPr>
                          <w:b/>
                        </w:rPr>
                        <w:t xml:space="preserve">Program details:  </w:t>
                      </w:r>
                      <w:r w:rsidRPr="00FA40D6">
                        <w:t>Briefly descr</w:t>
                      </w:r>
                      <w:r>
                        <w:t xml:space="preserve">ibe the observing program (e.g. </w:t>
                      </w:r>
                      <w:r w:rsidRPr="00FA40D6">
                        <w:t xml:space="preserve">kind </w:t>
                      </w:r>
                      <w:r>
                        <w:t>of observations, targets, etc.</w:t>
                      </w:r>
                      <w:r w:rsidRPr="00FA40D6">
                        <w:t>).</w:t>
                      </w:r>
                    </w:p>
                    <w:p w14:paraId="097190A4" w14:textId="77777777" w:rsidR="00F50BB2" w:rsidRPr="00092EAD" w:rsidRDefault="00F50BB2" w:rsidP="00021526">
                      <w:pPr>
                        <w:spacing w:after="120"/>
                      </w:pPr>
                      <w:r>
                        <w:rPr>
                          <w:b/>
                        </w:rPr>
                        <w:t>Instrument(s) + c</w:t>
                      </w:r>
                      <w:r w:rsidRPr="00BD30E1">
                        <w:rPr>
                          <w:b/>
                        </w:rPr>
                        <w:t>onfiguration</w:t>
                      </w:r>
                      <w:r>
                        <w:rPr>
                          <w:b/>
                        </w:rPr>
                        <w:t>(s)</w:t>
                      </w:r>
                      <w:r w:rsidRPr="00BD30E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92EAD">
                        <w:t>List all needed instru</w:t>
                      </w:r>
                      <w:r>
                        <w:t xml:space="preserve">ments and configurations (e.g. </w:t>
                      </w:r>
                      <w:r w:rsidRPr="00092EAD">
                        <w:t>imaging</w:t>
                      </w:r>
                      <w:r>
                        <w:t xml:space="preserve"> or spectroscopy, other modes, etc.</w:t>
                      </w:r>
                      <w:r w:rsidRPr="00092EAD">
                        <w:t>).</w:t>
                      </w:r>
                    </w:p>
                    <w:p w14:paraId="64C6A8A9" w14:textId="77777777" w:rsidR="00F50BB2" w:rsidRPr="000320B6" w:rsidRDefault="00F50BB2" w:rsidP="00021526">
                      <w:r>
                        <w:rPr>
                          <w:b/>
                        </w:rPr>
                        <w:t xml:space="preserve">Key observation requirements: </w:t>
                      </w:r>
                      <w:r w:rsidRPr="000320B6">
                        <w:t>Give key</w:t>
                      </w:r>
                      <w:r>
                        <w:t xml:space="preserve"> observation requirements (e.g.</w:t>
                      </w:r>
                      <w:r w:rsidRPr="000320B6">
                        <w:t xml:space="preserve"> wavelength range, spectral resolution, signal-to-noise, contrast, photometric </w:t>
                      </w:r>
                      <w:r>
                        <w:t>or astrometric precision, etc.</w:t>
                      </w:r>
                      <w:r w:rsidRPr="000320B6"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AC5160" w14:textId="77E2AC37" w:rsidR="007825F6" w:rsidRDefault="007825F6" w:rsidP="007825F6">
      <w:pPr>
        <w:pStyle w:val="Heading2"/>
      </w:pPr>
      <w:r>
        <w:lastRenderedPageBreak/>
        <w:t>REFERENCES</w:t>
      </w:r>
    </w:p>
    <w:p w14:paraId="359D7C62" w14:textId="75B9796A" w:rsidR="00CE4F7D" w:rsidRPr="00CE4F7D" w:rsidRDefault="00CE4F7D" w:rsidP="00CE4F7D">
      <w:r>
        <w:t>ApJ style, please.</w:t>
      </w:r>
    </w:p>
    <w:p w14:paraId="1FEC089D" w14:textId="4E3FC8F0" w:rsidR="00D82A8C" w:rsidRPr="00EA4315" w:rsidRDefault="00D82A8C">
      <w:pPr>
        <w:rPr>
          <w:color w:val="008000"/>
        </w:rPr>
      </w:pPr>
    </w:p>
    <w:sectPr w:rsidR="00D82A8C" w:rsidRPr="00EA4315" w:rsidSect="00FA32F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F228C" w14:textId="77777777" w:rsidR="00F50BB2" w:rsidRDefault="00F50BB2" w:rsidP="00C167AF">
      <w:r>
        <w:separator/>
      </w:r>
    </w:p>
  </w:endnote>
  <w:endnote w:type="continuationSeparator" w:id="0">
    <w:p w14:paraId="40E5D410" w14:textId="77777777" w:rsidR="00F50BB2" w:rsidRDefault="00F50BB2" w:rsidP="00C1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C009" w14:textId="77777777" w:rsidR="00F50BB2" w:rsidRDefault="00F50BB2" w:rsidP="00F50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45C33" w14:textId="77777777" w:rsidR="00F50BB2" w:rsidRDefault="00F50B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78FC" w14:textId="77777777" w:rsidR="00F50BB2" w:rsidRDefault="00F50BB2" w:rsidP="00F50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C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74DF5" w14:textId="77777777" w:rsidR="00F50BB2" w:rsidRDefault="00F50B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FA21" w14:textId="77777777" w:rsidR="00F50BB2" w:rsidRDefault="00F50BB2" w:rsidP="00C167AF">
      <w:r>
        <w:separator/>
      </w:r>
    </w:p>
  </w:footnote>
  <w:footnote w:type="continuationSeparator" w:id="0">
    <w:p w14:paraId="21A4A26C" w14:textId="77777777" w:rsidR="00F50BB2" w:rsidRDefault="00F50BB2" w:rsidP="00C1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53F7"/>
    <w:multiLevelType w:val="hybridMultilevel"/>
    <w:tmpl w:val="CEAC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A"/>
    <w:rsid w:val="00021526"/>
    <w:rsid w:val="000320B6"/>
    <w:rsid w:val="00054AB8"/>
    <w:rsid w:val="00065032"/>
    <w:rsid w:val="00092EAD"/>
    <w:rsid w:val="000B5431"/>
    <w:rsid w:val="000D52BF"/>
    <w:rsid w:val="00110CE5"/>
    <w:rsid w:val="001353E8"/>
    <w:rsid w:val="00190FEE"/>
    <w:rsid w:val="00196DDA"/>
    <w:rsid w:val="001A341B"/>
    <w:rsid w:val="001B1D3D"/>
    <w:rsid w:val="00243070"/>
    <w:rsid w:val="00276F6A"/>
    <w:rsid w:val="00313CE3"/>
    <w:rsid w:val="003B29C8"/>
    <w:rsid w:val="003D480D"/>
    <w:rsid w:val="003F26C9"/>
    <w:rsid w:val="003F40EA"/>
    <w:rsid w:val="004F4E1B"/>
    <w:rsid w:val="00516D3F"/>
    <w:rsid w:val="005569BF"/>
    <w:rsid w:val="00564077"/>
    <w:rsid w:val="00574C5D"/>
    <w:rsid w:val="005C036B"/>
    <w:rsid w:val="00600505"/>
    <w:rsid w:val="006024AA"/>
    <w:rsid w:val="00652A50"/>
    <w:rsid w:val="0067290D"/>
    <w:rsid w:val="00687A72"/>
    <w:rsid w:val="006B7466"/>
    <w:rsid w:val="006E1B5D"/>
    <w:rsid w:val="00722E81"/>
    <w:rsid w:val="007825F6"/>
    <w:rsid w:val="00791070"/>
    <w:rsid w:val="008125E0"/>
    <w:rsid w:val="00846F14"/>
    <w:rsid w:val="008B646D"/>
    <w:rsid w:val="008E10AA"/>
    <w:rsid w:val="008F6622"/>
    <w:rsid w:val="00961167"/>
    <w:rsid w:val="00975F6D"/>
    <w:rsid w:val="009E0424"/>
    <w:rsid w:val="00A01B4A"/>
    <w:rsid w:val="00A533D5"/>
    <w:rsid w:val="00A834CF"/>
    <w:rsid w:val="00B06775"/>
    <w:rsid w:val="00B17A85"/>
    <w:rsid w:val="00B44BB0"/>
    <w:rsid w:val="00BD30E1"/>
    <w:rsid w:val="00C167AF"/>
    <w:rsid w:val="00C262AC"/>
    <w:rsid w:val="00C2748E"/>
    <w:rsid w:val="00C27C24"/>
    <w:rsid w:val="00C27E1E"/>
    <w:rsid w:val="00C63960"/>
    <w:rsid w:val="00C82BC6"/>
    <w:rsid w:val="00C93451"/>
    <w:rsid w:val="00CA6BD0"/>
    <w:rsid w:val="00CE4F7D"/>
    <w:rsid w:val="00D26C41"/>
    <w:rsid w:val="00D30CEA"/>
    <w:rsid w:val="00D37592"/>
    <w:rsid w:val="00D42007"/>
    <w:rsid w:val="00D4360D"/>
    <w:rsid w:val="00D72CCF"/>
    <w:rsid w:val="00D82A8C"/>
    <w:rsid w:val="00D86552"/>
    <w:rsid w:val="00DA35C7"/>
    <w:rsid w:val="00DD79B2"/>
    <w:rsid w:val="00DF196A"/>
    <w:rsid w:val="00DF7E74"/>
    <w:rsid w:val="00E3033D"/>
    <w:rsid w:val="00E97A35"/>
    <w:rsid w:val="00EA4315"/>
    <w:rsid w:val="00F3492E"/>
    <w:rsid w:val="00F50BB2"/>
    <w:rsid w:val="00F55186"/>
    <w:rsid w:val="00FA305F"/>
    <w:rsid w:val="00FA32F5"/>
    <w:rsid w:val="00FA40D6"/>
    <w:rsid w:val="00FE0947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3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CC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82A8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AF"/>
  </w:style>
  <w:style w:type="paragraph" w:styleId="Footer">
    <w:name w:val="footer"/>
    <w:basedOn w:val="Normal"/>
    <w:link w:val="FooterChar"/>
    <w:uiPriority w:val="99"/>
    <w:unhideWhenUsed/>
    <w:rsid w:val="00C1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AF"/>
  </w:style>
  <w:style w:type="character" w:customStyle="1" w:styleId="Heading1Char">
    <w:name w:val="Heading 1 Char"/>
    <w:basedOn w:val="DefaultParagraphFont"/>
    <w:link w:val="Heading1"/>
    <w:uiPriority w:val="9"/>
    <w:rsid w:val="00A83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4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43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7E74"/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CC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82A8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AF"/>
  </w:style>
  <w:style w:type="paragraph" w:styleId="Footer">
    <w:name w:val="footer"/>
    <w:basedOn w:val="Normal"/>
    <w:link w:val="FooterChar"/>
    <w:uiPriority w:val="99"/>
    <w:unhideWhenUsed/>
    <w:rsid w:val="00C1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AF"/>
  </w:style>
  <w:style w:type="character" w:customStyle="1" w:styleId="Heading1Char">
    <w:name w:val="Heading 1 Char"/>
    <w:basedOn w:val="DefaultParagraphFont"/>
    <w:link w:val="Heading1"/>
    <w:uiPriority w:val="9"/>
    <w:rsid w:val="00A83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4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43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7E74"/>
  </w:style>
  <w:style w:type="paragraph" w:styleId="BalloonText">
    <w:name w:val="Balloon Text"/>
    <w:basedOn w:val="Normal"/>
    <w:link w:val="BalloonTextChar"/>
    <w:uiPriority w:val="99"/>
    <w:semiHidden/>
    <w:unhideWhenUsed/>
    <w:rsid w:val="00F50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sd.gsfc.nasa.gov/luvoir/tools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UVOIR.Science@gmail.com?subject=Additional%20LUVOIR%20Science%20Case" TargetMode="External"/><Relationship Id="rId10" Type="http://schemas.openxmlformats.org/officeDocument/2006/relationships/hyperlink" Target="https://asd.gsfc.nasa.gov/luvoir/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155</Words>
  <Characters>888</Characters>
  <Application>Microsoft Macintosh Word</Application>
  <DocSecurity>0</DocSecurity>
  <Lines>7</Lines>
  <Paragraphs>2</Paragraphs>
  <ScaleCrop>false</ScaleCrop>
  <Company>Saint Michael's College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O'Meara</dc:creator>
  <cp:keywords/>
  <dc:description/>
  <cp:lastModifiedBy>Aki Roberge</cp:lastModifiedBy>
  <cp:revision>84</cp:revision>
  <dcterms:created xsi:type="dcterms:W3CDTF">2017-04-18T18:27:00Z</dcterms:created>
  <dcterms:modified xsi:type="dcterms:W3CDTF">2018-02-07T21:14:00Z</dcterms:modified>
</cp:coreProperties>
</file>